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0B340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D1AAB11" wp14:editId="23216CBD">
            <wp:extent cx="306705" cy="306705"/>
            <wp:effectExtent l="0" t="0" r="17145" b="17145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" cy="30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C963B5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78D414A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2FF3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054FD3" w14:textId="04EB1138" w:rsidR="00000000" w:rsidRDefault="00131334">
            <w:pPr>
              <w:rPr>
                <w:rFonts w:eastAsia="Times New Roman"/>
              </w:rPr>
            </w:pPr>
            <w:r>
              <w:rPr>
                <w:rStyle w:val="Forte"/>
              </w:rPr>
              <w:t>14/10/2025</w:t>
            </w:r>
          </w:p>
        </w:tc>
      </w:tr>
    </w:tbl>
    <w:p w14:paraId="7B2899E3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FA49039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73DD72A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A7434C9" w14:textId="77777777" w:rsidR="00000000" w:rsidRDefault="00000000">
      <w:pPr>
        <w:pStyle w:val="NormalWeb"/>
      </w:pPr>
      <w:r>
        <w:rPr>
          <w:rStyle w:val="Forte"/>
        </w:rPr>
        <w:t>ESCOLA TÉCNICA ESTADUAL PROFESSORA LUZIA MARIA MACHADO – ARUJÁ</w:t>
      </w:r>
    </w:p>
    <w:p w14:paraId="4719C448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428BE003" w14:textId="77777777" w:rsidR="00000000" w:rsidRDefault="00000000">
      <w:pPr>
        <w:pStyle w:val="NormalWeb"/>
      </w:pPr>
      <w:r>
        <w:rPr>
          <w:rStyle w:val="Forte"/>
        </w:rPr>
        <w:t>EDITAL Nº 274/42/2025 – PROCESSO Nº 136.00104192/2025–71</w:t>
      </w:r>
    </w:p>
    <w:p w14:paraId="0B1DB579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0DC7A965" w14:textId="77777777" w:rsidR="00000000" w:rsidRDefault="00000000" w:rsidP="0017712E">
      <w:pPr>
        <w:pStyle w:val="NormalWeb"/>
        <w:jc w:val="both"/>
      </w:pPr>
      <w:r>
        <w:t>O Superintendente da ESCOLA TÉCNICA ESTADUAL PROFESSORA LUZIA MARIA MACHADO, da cidade de ARUJÁ,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3FBA3147" w14:textId="77777777" w:rsidR="00000000" w:rsidRDefault="00000000" w:rsidP="0017712E">
      <w:pPr>
        <w:pStyle w:val="NormalWeb"/>
        <w:jc w:val="both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6501435D" w14:textId="77777777" w:rsidR="00000000" w:rsidRDefault="00000000">
      <w:pPr>
        <w:pStyle w:val="NormalWeb"/>
      </w:pPr>
      <w:r>
        <w:t> </w:t>
      </w:r>
    </w:p>
    <w:p w14:paraId="7C822711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2821A0AD" w14:textId="043E2E23" w:rsidR="00000000" w:rsidRDefault="00000000">
      <w:pPr>
        <w:pStyle w:val="NormalWeb"/>
      </w:pPr>
      <w:r>
        <w:t xml:space="preserve">5040 – DESIGN </w:t>
      </w:r>
      <w:r w:rsidR="0017712E">
        <w:t>DIGITAL (</w:t>
      </w:r>
      <w:r>
        <w:t>DESENVOLVIMENTO DE SISTEMAS INTEGRADO AO ENSINO MÉDIO (MTEC – PROGRAMA NOVOTEC INTEGRADO))</w:t>
      </w:r>
    </w:p>
    <w:p w14:paraId="2D1DDD19" w14:textId="77777777" w:rsidR="00000000" w:rsidRDefault="00000000">
      <w:pPr>
        <w:pStyle w:val="NormalWeb"/>
      </w:pPr>
      <w:r>
        <w:t> </w:t>
      </w:r>
    </w:p>
    <w:p w14:paraId="26D8097B" w14:textId="77777777" w:rsidR="0017712E" w:rsidRDefault="00000000">
      <w:pPr>
        <w:pStyle w:val="NormalWeb"/>
      </w:pPr>
      <w:r>
        <w:rPr>
          <w:b/>
          <w:bCs/>
        </w:rPr>
        <w:lastRenderedPageBreak/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</w:p>
    <w:p w14:paraId="3FB9AB0F" w14:textId="49D7BFE3" w:rsidR="00000000" w:rsidRDefault="00000000">
      <w:pPr>
        <w:pStyle w:val="NormalWeb"/>
      </w:pPr>
      <w:r>
        <w:t xml:space="preserve">1 / ELLEN AMARO ROCHA / 26485326X / 29487887814 / 33,75; </w:t>
      </w:r>
      <w:r>
        <w:br/>
        <w:t xml:space="preserve">2 / PAULO AUGUSTO MACHADO DE SOUZA / 42909791–8 / 33547647835 / 12,80; </w:t>
      </w:r>
    </w:p>
    <w:p w14:paraId="50E42328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5B25A506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4E38BBCF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PROFESSORA LUZIA MARIA MACHADO</w:t>
      </w:r>
    </w:p>
    <w:p w14:paraId="7189CBDD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MAMEDE BARBOSA Nº 105 </w:t>
      </w:r>
      <w:r>
        <w:br/>
        <w:t>BAIRRO: CENTRO RESIDENCIAL – CEP: 07432575 – CIDADE: ARUJÁ</w:t>
      </w:r>
    </w:p>
    <w:p w14:paraId="4E5ECB0E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30/10/2025</w:t>
      </w:r>
    </w:p>
    <w:p w14:paraId="25A0B5F9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08:30</w:t>
      </w:r>
    </w:p>
    <w:p w14:paraId="2171DBCA" w14:textId="11D3B0DC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</w:t>
      </w:r>
      <w:r w:rsidR="0017712E">
        <w:t xml:space="preserve"> minutos</w:t>
      </w:r>
    </w:p>
    <w:p w14:paraId="28098F0E" w14:textId="77777777" w:rsidR="00000000" w:rsidRDefault="00000000">
      <w:pPr>
        <w:pStyle w:val="NormalWeb"/>
      </w:pPr>
      <w:r>
        <w:t> </w:t>
      </w:r>
    </w:p>
    <w:p w14:paraId="11C1C82E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52295A1C" w14:textId="77777777" w:rsidR="00000000" w:rsidRDefault="00000000" w:rsidP="0017712E">
      <w:pPr>
        <w:pStyle w:val="NormalWeb"/>
        <w:jc w:val="both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1772D65E" w14:textId="77777777" w:rsidR="00000000" w:rsidRDefault="00000000" w:rsidP="0017712E">
      <w:pPr>
        <w:pStyle w:val="NormalWeb"/>
        <w:jc w:val="both"/>
      </w:pPr>
      <w:r>
        <w:rPr>
          <w:rStyle w:val="Forte"/>
        </w:rPr>
        <w:t>TEMA 01</w:t>
      </w:r>
    </w:p>
    <w:p w14:paraId="2B9680BB" w14:textId="77777777" w:rsidR="00000000" w:rsidRDefault="00000000" w:rsidP="0017712E">
      <w:pPr>
        <w:pStyle w:val="NormalWeb"/>
        <w:jc w:val="both"/>
      </w:pPr>
      <w:r>
        <w:t xml:space="preserve">Aplicativos digitais – </w:t>
      </w:r>
      <w:proofErr w:type="spellStart"/>
      <w:r>
        <w:t>raster</w:t>
      </w:r>
      <w:proofErr w:type="spellEnd"/>
      <w:r>
        <w:t xml:space="preserve"> (bitmap): Tamanho e resolução; Camadas e transparência; Fotomontagens e retoques digitais; Cores e pintura digital; Filtros e ajustes; Formatos de arquivos, importação e exportação; Opções de aplicativos open </w:t>
      </w:r>
      <w:proofErr w:type="spellStart"/>
      <w:r>
        <w:t>source</w:t>
      </w:r>
      <w:proofErr w:type="spellEnd"/>
      <w:r>
        <w:t>.</w:t>
      </w:r>
    </w:p>
    <w:p w14:paraId="47D562B2" w14:textId="77777777" w:rsidR="00000000" w:rsidRDefault="00000000" w:rsidP="0017712E">
      <w:pPr>
        <w:pStyle w:val="NormalWeb"/>
        <w:jc w:val="both"/>
      </w:pPr>
      <w:r>
        <w:rPr>
          <w:rStyle w:val="Forte"/>
        </w:rPr>
        <w:t>TEMA 02</w:t>
      </w:r>
    </w:p>
    <w:p w14:paraId="60381B8E" w14:textId="77777777" w:rsidR="00000000" w:rsidRDefault="00000000" w:rsidP="0017712E">
      <w:pPr>
        <w:pStyle w:val="NormalWeb"/>
        <w:jc w:val="both"/>
      </w:pPr>
      <w:r>
        <w:t xml:space="preserve">Imagens digitais – vetor: Ferramentas de seleção e manipulação de objetos; Desenho a mão livre e formas básicas; Texto; Camadas; Formatos de arquivos, importação e exportação; Opções de aplicativos open </w:t>
      </w:r>
      <w:proofErr w:type="spellStart"/>
      <w:r>
        <w:t>source</w:t>
      </w:r>
      <w:proofErr w:type="spellEnd"/>
      <w:r>
        <w:t>.</w:t>
      </w:r>
    </w:p>
    <w:p w14:paraId="63860F12" w14:textId="77777777" w:rsidR="00000000" w:rsidRDefault="00000000" w:rsidP="0017712E">
      <w:pPr>
        <w:pStyle w:val="NormalWeb"/>
        <w:jc w:val="both"/>
      </w:pPr>
      <w:r>
        <w:rPr>
          <w:rStyle w:val="Forte"/>
        </w:rPr>
        <w:t>TEMA 03</w:t>
      </w:r>
    </w:p>
    <w:p w14:paraId="28FD0260" w14:textId="77777777" w:rsidR="00000000" w:rsidRDefault="00000000" w:rsidP="0017712E">
      <w:pPr>
        <w:pStyle w:val="NormalWeb"/>
        <w:jc w:val="both"/>
      </w:pPr>
      <w:r>
        <w:lastRenderedPageBreak/>
        <w:t xml:space="preserve">Elementos de apoio: Banco de imagens; Logotipos; </w:t>
      </w:r>
      <w:proofErr w:type="spellStart"/>
      <w:r>
        <w:t>Econográficos</w:t>
      </w:r>
      <w:proofErr w:type="spellEnd"/>
      <w:r>
        <w:t>; Elementos figurativos e abstratos; Pictogramas; Elementos sonoros e fonográficos;</w:t>
      </w:r>
    </w:p>
    <w:p w14:paraId="0D50F8BE" w14:textId="77777777" w:rsidR="00000000" w:rsidRDefault="00000000" w:rsidP="0017712E">
      <w:pPr>
        <w:pStyle w:val="NormalWeb"/>
        <w:jc w:val="both"/>
      </w:pPr>
      <w:r>
        <w:t> </w:t>
      </w:r>
    </w:p>
    <w:p w14:paraId="766338A8" w14:textId="77777777" w:rsidR="00000000" w:rsidRDefault="00000000" w:rsidP="0017712E">
      <w:pPr>
        <w:pStyle w:val="NormalWeb"/>
        <w:jc w:val="both"/>
      </w:pPr>
      <w:r>
        <w:rPr>
          <w:rStyle w:val="Forte"/>
        </w:rPr>
        <w:t>PLANO DE AULA</w:t>
      </w:r>
    </w:p>
    <w:p w14:paraId="5781889B" w14:textId="77777777" w:rsidR="00000000" w:rsidRDefault="00000000" w:rsidP="0017712E">
      <w:pPr>
        <w:pStyle w:val="NormalWeb"/>
        <w:jc w:val="both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1F627AA7" w14:textId="77777777" w:rsidR="00000000" w:rsidRDefault="00000000" w:rsidP="0017712E">
      <w:pPr>
        <w:pStyle w:val="NormalWeb"/>
        <w:jc w:val="both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20081211" w14:textId="77777777" w:rsidR="00000000" w:rsidRDefault="00000000" w:rsidP="0017712E">
      <w:pPr>
        <w:pStyle w:val="NormalWeb"/>
        <w:jc w:val="both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6B6F04DE" w14:textId="490051B5" w:rsidR="008C6296" w:rsidRDefault="008C6296">
      <w:pPr>
        <w:pStyle w:val="NormalWeb"/>
      </w:pPr>
    </w:p>
    <w:sectPr w:rsidR="008C62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12E"/>
    <w:rsid w:val="00131334"/>
    <w:rsid w:val="0017712E"/>
    <w:rsid w:val="008C6296"/>
    <w:rsid w:val="00D9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7672FB"/>
  <w15:chartTrackingRefBased/>
  <w15:docId w15:val="{1489E7D5-EB46-4E93-9D4B-B44A21764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628</Words>
  <Characters>3397</Characters>
  <Application>Microsoft Office Word</Application>
  <DocSecurity>0</DocSecurity>
  <Lines>28</Lines>
  <Paragraphs>8</Paragraphs>
  <ScaleCrop>false</ScaleCrop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Helena de Oliveira Reis</dc:creator>
  <cp:keywords/>
  <dc:description/>
  <cp:lastModifiedBy>Eloisa Helena de Oliveira Reis</cp:lastModifiedBy>
  <cp:revision>3</cp:revision>
  <dcterms:created xsi:type="dcterms:W3CDTF">2025-10-13T12:07:00Z</dcterms:created>
  <dcterms:modified xsi:type="dcterms:W3CDTF">2025-10-13T12:13:00Z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2025-10-13T12:13:36Z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95c03cd1-9c19-4c58-9035-975989011b2c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